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6" w:rsidRPr="004D4123" w:rsidRDefault="00003146" w:rsidP="00003146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D156D" w:rsidRPr="00FD156D" w:rsidRDefault="00F00374" w:rsidP="00FD156D">
      <w:pPr>
        <w:spacing w:line="360" w:lineRule="auto"/>
        <w:jc w:val="center"/>
        <w:rPr>
          <w:rFonts w:cstheme="minorHAnsi"/>
          <w:b/>
          <w:sz w:val="26"/>
          <w:szCs w:val="26"/>
        </w:rPr>
      </w:pPr>
      <w:proofErr w:type="spellStart"/>
      <w:r w:rsidRPr="00FD156D">
        <w:rPr>
          <w:rFonts w:cstheme="minorHAnsi"/>
          <w:b/>
          <w:sz w:val="26"/>
          <w:szCs w:val="26"/>
        </w:rPr>
        <w:t>Kuščynsk</w:t>
      </w:r>
      <w:r>
        <w:rPr>
          <w:rFonts w:cstheme="minorHAnsi"/>
          <w:b/>
          <w:sz w:val="26"/>
          <w:szCs w:val="26"/>
        </w:rPr>
        <w:t>y</w:t>
      </w:r>
      <w:r w:rsidRPr="00FD156D">
        <w:rPr>
          <w:rFonts w:cstheme="minorHAnsi"/>
          <w:b/>
          <w:sz w:val="26"/>
          <w:szCs w:val="26"/>
        </w:rPr>
        <w:t>j</w:t>
      </w:r>
      <w:proofErr w:type="spellEnd"/>
      <w:r w:rsidR="00FD156D" w:rsidRPr="00FD156D">
        <w:rPr>
          <w:rFonts w:cstheme="minorHAnsi"/>
          <w:b/>
          <w:sz w:val="26"/>
          <w:szCs w:val="26"/>
        </w:rPr>
        <w:t>, Saudek a Tesař ukáží pohled na ženský akt od 60. let až do současnosti</w:t>
      </w:r>
    </w:p>
    <w:p w:rsidR="00FD156D" w:rsidRPr="007B2D1E" w:rsidRDefault="00FD156D" w:rsidP="00FD156D">
      <w:pPr>
        <w:jc w:val="both"/>
        <w:rPr>
          <w:rFonts w:ascii="Calibri" w:hAnsi="Calibri" w:cstheme="minorHAnsi"/>
          <w:b/>
          <w:sz w:val="24"/>
          <w:szCs w:val="24"/>
        </w:rPr>
      </w:pPr>
      <w:r w:rsidRPr="007B2D1E">
        <w:rPr>
          <w:rFonts w:ascii="Calibri" w:hAnsi="Calibri" w:cstheme="minorHAnsi"/>
          <w:b/>
          <w:sz w:val="24"/>
          <w:szCs w:val="24"/>
        </w:rPr>
        <w:t xml:space="preserve">Hned tři fotografy, kteří jsou uznáváni jak u nás, tak i ve světě díky své provokativní tvorbě, představí multižánrové Czech </w:t>
      </w:r>
      <w:proofErr w:type="spellStart"/>
      <w:r w:rsidRPr="007B2D1E">
        <w:rPr>
          <w:rFonts w:ascii="Calibri" w:hAnsi="Calibri" w:cstheme="minorHAnsi"/>
          <w:b/>
          <w:sz w:val="24"/>
          <w:szCs w:val="24"/>
        </w:rPr>
        <w:t>Photo</w:t>
      </w:r>
      <w:proofErr w:type="spellEnd"/>
      <w:r w:rsidRPr="007B2D1E">
        <w:rPr>
          <w:rFonts w:ascii="Calibri" w:hAnsi="Calibri" w:cstheme="minorHAnsi"/>
          <w:b/>
          <w:sz w:val="24"/>
          <w:szCs w:val="24"/>
        </w:rPr>
        <w:t xml:space="preserve"> Centre od 14. června. Ústředním motivem Tarase </w:t>
      </w:r>
      <w:proofErr w:type="spellStart"/>
      <w:r w:rsidRPr="007B2D1E">
        <w:rPr>
          <w:rFonts w:ascii="Calibri" w:hAnsi="Calibri" w:cstheme="minorHAnsi"/>
          <w:b/>
          <w:sz w:val="24"/>
          <w:szCs w:val="24"/>
        </w:rPr>
        <w:t>Kuščynského</w:t>
      </w:r>
      <w:proofErr w:type="spellEnd"/>
      <w:r w:rsidRPr="007B2D1E">
        <w:rPr>
          <w:rFonts w:ascii="Calibri" w:hAnsi="Calibri" w:cstheme="minorHAnsi"/>
          <w:b/>
          <w:sz w:val="24"/>
          <w:szCs w:val="24"/>
        </w:rPr>
        <w:t xml:space="preserve">, Jana Saudka a Antonína Tesaře bude téma ženy. </w:t>
      </w:r>
    </w:p>
    <w:p w:rsidR="00FD156D" w:rsidRPr="007B2D1E" w:rsidRDefault="00FD156D" w:rsidP="00FD156D">
      <w:pPr>
        <w:jc w:val="both"/>
        <w:rPr>
          <w:rFonts w:ascii="Calibri" w:hAnsi="Calibri" w:cstheme="minorHAnsi"/>
          <w:sz w:val="24"/>
          <w:szCs w:val="24"/>
        </w:rPr>
      </w:pPr>
    </w:p>
    <w:p w:rsidR="00FD156D" w:rsidRDefault="00FD156D" w:rsidP="00FD156D">
      <w:pPr>
        <w:jc w:val="both"/>
        <w:rPr>
          <w:rFonts w:cstheme="minorHAnsi"/>
          <w:sz w:val="24"/>
          <w:szCs w:val="24"/>
        </w:rPr>
      </w:pPr>
      <w:r w:rsidRPr="007B2D1E">
        <w:rPr>
          <w:rFonts w:ascii="Calibri" w:hAnsi="Calibri" w:cstheme="minorHAnsi"/>
          <w:sz w:val="24"/>
          <w:szCs w:val="24"/>
        </w:rPr>
        <w:t xml:space="preserve">Výstava Provokatéři zachycuje snímky tří generací moderní české fotografie. Zatímco v 60. a 70. letech byl enfant </w:t>
      </w:r>
      <w:proofErr w:type="spellStart"/>
      <w:r w:rsidRPr="007B2D1E">
        <w:rPr>
          <w:rFonts w:ascii="Calibri" w:hAnsi="Calibri" w:cstheme="minorHAnsi"/>
          <w:sz w:val="24"/>
          <w:szCs w:val="24"/>
        </w:rPr>
        <w:t>terriblem</w:t>
      </w:r>
      <w:proofErr w:type="spellEnd"/>
      <w:r w:rsidRPr="007B2D1E">
        <w:rPr>
          <w:rFonts w:ascii="Calibri" w:hAnsi="Calibri" w:cstheme="minorHAnsi"/>
          <w:sz w:val="24"/>
          <w:szCs w:val="24"/>
        </w:rPr>
        <w:t xml:space="preserve"> domácí scény Taras </w:t>
      </w:r>
      <w:proofErr w:type="spellStart"/>
      <w:r w:rsidRPr="007B2D1E">
        <w:rPr>
          <w:rFonts w:ascii="Calibri" w:hAnsi="Calibri" w:cstheme="minorHAnsi"/>
          <w:sz w:val="24"/>
          <w:szCs w:val="24"/>
        </w:rPr>
        <w:t>Kuščynskyj</w:t>
      </w:r>
      <w:proofErr w:type="spellEnd"/>
      <w:r w:rsidRPr="007B2D1E">
        <w:rPr>
          <w:rFonts w:ascii="Calibri" w:hAnsi="Calibri" w:cstheme="minorHAnsi"/>
          <w:sz w:val="24"/>
          <w:szCs w:val="24"/>
        </w:rPr>
        <w:t xml:space="preserve">, později se jím stal Jan Saudek. Současnou tvorbu těchto buřičů pak v Czech </w:t>
      </w:r>
      <w:proofErr w:type="spellStart"/>
      <w:r w:rsidRPr="007B2D1E">
        <w:rPr>
          <w:rFonts w:ascii="Calibri" w:hAnsi="Calibri" w:cstheme="minorHAnsi"/>
          <w:sz w:val="24"/>
          <w:szCs w:val="24"/>
        </w:rPr>
        <w:t>Photo</w:t>
      </w:r>
      <w:proofErr w:type="spellEnd"/>
      <w:r w:rsidRPr="007B2D1E">
        <w:rPr>
          <w:rFonts w:ascii="Calibri" w:hAnsi="Calibri" w:cstheme="minorHAnsi"/>
          <w:sz w:val="24"/>
          <w:szCs w:val="24"/>
        </w:rPr>
        <w:t xml:space="preserve"> Centre zastupuje Antonín Tesař.</w:t>
      </w:r>
      <w:r w:rsidR="00FF6477">
        <w:rPr>
          <w:rFonts w:ascii="Calibri" w:hAnsi="Calibri" w:cstheme="minorHAnsi"/>
          <w:sz w:val="24"/>
          <w:szCs w:val="24"/>
        </w:rPr>
        <w:t xml:space="preserve"> Kurátorkou výstavy je Daniela Mrázková.</w:t>
      </w:r>
    </w:p>
    <w:p w:rsidR="00FD156D" w:rsidRDefault="00FD156D" w:rsidP="00FD156D">
      <w:pPr>
        <w:jc w:val="both"/>
        <w:rPr>
          <w:rFonts w:cstheme="minorHAnsi"/>
          <w:sz w:val="24"/>
          <w:szCs w:val="24"/>
        </w:rPr>
      </w:pPr>
      <w:r w:rsidRPr="007B2D1E">
        <w:rPr>
          <w:rFonts w:ascii="Calibri" w:hAnsi="Calibri" w:cstheme="minorHAnsi"/>
          <w:sz w:val="24"/>
          <w:szCs w:val="24"/>
        </w:rPr>
        <w:t xml:space="preserve">„Léto bude patřit třem výrazným osobnostem, </w:t>
      </w:r>
      <w:r>
        <w:rPr>
          <w:rFonts w:ascii="Calibri" w:hAnsi="Calibri" w:cstheme="minorHAnsi"/>
          <w:sz w:val="24"/>
          <w:szCs w:val="24"/>
        </w:rPr>
        <w:t>které</w:t>
      </w:r>
      <w:r w:rsidRPr="007B2D1E">
        <w:rPr>
          <w:rFonts w:ascii="Calibri" w:hAnsi="Calibri" w:cstheme="minorHAnsi"/>
          <w:sz w:val="24"/>
          <w:szCs w:val="24"/>
        </w:rPr>
        <w:t xml:space="preserve"> dokazují, jak se v průběhu doby měnil pohled na ženský akt. Každý z autorů přináší</w:t>
      </w:r>
      <w:r w:rsidR="00135797">
        <w:rPr>
          <w:rFonts w:ascii="Calibri" w:hAnsi="Calibri" w:cstheme="minorHAnsi"/>
          <w:sz w:val="24"/>
          <w:szCs w:val="24"/>
        </w:rPr>
        <w:t xml:space="preserve"> </w:t>
      </w:r>
      <w:r w:rsidRPr="007B2D1E">
        <w:rPr>
          <w:rFonts w:ascii="Calibri" w:hAnsi="Calibri" w:cstheme="minorHAnsi"/>
          <w:sz w:val="24"/>
          <w:szCs w:val="24"/>
        </w:rPr>
        <w:t xml:space="preserve">svůj osobitý </w:t>
      </w:r>
      <w:r w:rsidR="00135797">
        <w:rPr>
          <w:rFonts w:ascii="Calibri" w:hAnsi="Calibri" w:cstheme="minorHAnsi"/>
          <w:sz w:val="24"/>
          <w:szCs w:val="24"/>
        </w:rPr>
        <w:t>přístup k ženské erotice</w:t>
      </w:r>
      <w:r w:rsidR="00897212">
        <w:rPr>
          <w:rFonts w:ascii="Calibri" w:hAnsi="Calibri" w:cstheme="minorHAnsi"/>
          <w:sz w:val="24"/>
          <w:szCs w:val="24"/>
        </w:rPr>
        <w:t>, což vytváří jedinečný styl a současně i životní pocit</w:t>
      </w:r>
      <w:r w:rsidR="009249B3">
        <w:rPr>
          <w:rFonts w:ascii="Calibri" w:hAnsi="Calibri" w:cstheme="minorHAnsi"/>
          <w:sz w:val="24"/>
          <w:szCs w:val="24"/>
        </w:rPr>
        <w:t>.</w:t>
      </w:r>
      <w:r w:rsidRPr="007B2D1E">
        <w:rPr>
          <w:rFonts w:ascii="Calibri" w:hAnsi="Calibri" w:cstheme="minorHAnsi"/>
          <w:sz w:val="24"/>
          <w:szCs w:val="24"/>
        </w:rPr>
        <w:t xml:space="preserve"> Těší nás</w:t>
      </w:r>
      <w:r>
        <w:rPr>
          <w:rFonts w:ascii="Calibri" w:hAnsi="Calibri" w:cstheme="minorHAnsi"/>
          <w:sz w:val="24"/>
          <w:szCs w:val="24"/>
        </w:rPr>
        <w:t>, že se díky tomu</w:t>
      </w:r>
      <w:r w:rsidRPr="007B2D1E">
        <w:rPr>
          <w:rFonts w:ascii="Calibri" w:hAnsi="Calibri" w:cstheme="minorHAnsi"/>
          <w:sz w:val="24"/>
          <w:szCs w:val="24"/>
        </w:rPr>
        <w:t xml:space="preserve"> můžeme zařadit po bok věhlasných zahraničních galerií, které jejich díla </w:t>
      </w:r>
      <w:r w:rsidR="00135797">
        <w:rPr>
          <w:rFonts w:ascii="Calibri" w:hAnsi="Calibri" w:cstheme="minorHAnsi"/>
          <w:sz w:val="24"/>
          <w:szCs w:val="24"/>
        </w:rPr>
        <w:t xml:space="preserve">také </w:t>
      </w:r>
      <w:r w:rsidRPr="007B2D1E">
        <w:rPr>
          <w:rFonts w:ascii="Calibri" w:hAnsi="Calibri" w:cstheme="minorHAnsi"/>
          <w:sz w:val="24"/>
          <w:szCs w:val="24"/>
        </w:rPr>
        <w:t xml:space="preserve">zařazují do svého </w:t>
      </w:r>
      <w:r w:rsidR="009249B3">
        <w:rPr>
          <w:rFonts w:ascii="Calibri" w:hAnsi="Calibri" w:cstheme="minorHAnsi"/>
          <w:sz w:val="24"/>
          <w:szCs w:val="24"/>
        </w:rPr>
        <w:t xml:space="preserve">výstavního </w:t>
      </w:r>
      <w:r w:rsidRPr="007B2D1E">
        <w:rPr>
          <w:rFonts w:ascii="Calibri" w:hAnsi="Calibri" w:cstheme="minorHAnsi"/>
          <w:sz w:val="24"/>
          <w:szCs w:val="24"/>
        </w:rPr>
        <w:t xml:space="preserve">programu,“ říká Veronika Souralová, ředitelka Czech </w:t>
      </w:r>
      <w:proofErr w:type="spellStart"/>
      <w:r w:rsidRPr="007B2D1E">
        <w:rPr>
          <w:rFonts w:ascii="Calibri" w:hAnsi="Calibri" w:cstheme="minorHAnsi"/>
          <w:sz w:val="24"/>
          <w:szCs w:val="24"/>
        </w:rPr>
        <w:t>Photo</w:t>
      </w:r>
      <w:proofErr w:type="spellEnd"/>
      <w:r w:rsidRPr="007B2D1E">
        <w:rPr>
          <w:rFonts w:ascii="Calibri" w:hAnsi="Calibri" w:cstheme="minorHAnsi"/>
          <w:sz w:val="24"/>
          <w:szCs w:val="24"/>
        </w:rPr>
        <w:t xml:space="preserve"> Centre.</w:t>
      </w:r>
    </w:p>
    <w:p w:rsidR="00FD156D" w:rsidRDefault="00FD156D" w:rsidP="00FD15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Taras </w:t>
      </w:r>
      <w:proofErr w:type="spellStart"/>
      <w:r w:rsidR="00F00374">
        <w:rPr>
          <w:rFonts w:cstheme="minorHAnsi"/>
          <w:sz w:val="24"/>
          <w:szCs w:val="24"/>
        </w:rPr>
        <w:t>Kuščynskyj</w:t>
      </w:r>
      <w:proofErr w:type="spellEnd"/>
      <w:r w:rsidR="00F003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(1932 – 1983) dokázal mistrně propojit ženskou krásu a erotiku s psychologickým portrétem ženy. V dobách komunistické totality byly jeho akty, které působily jako součást volné přírody, zjevením. Byly symbolem lidské svobody. Navzdory oficiální nechuti se tak jeho díla začala postupně objevovat jak v časopiseckých ilustracích, tak na plakátech, kalendářích a přebalech gramofonových desek. </w:t>
      </w:r>
      <w:proofErr w:type="spellStart"/>
      <w:r w:rsidR="00F00374">
        <w:rPr>
          <w:rFonts w:cstheme="minorHAnsi"/>
          <w:sz w:val="24"/>
          <w:szCs w:val="24"/>
        </w:rPr>
        <w:t>Kuščynskyj</w:t>
      </w:r>
      <w:proofErr w:type="spellEnd"/>
      <w:r w:rsidR="00F003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vystavoval kromě Československa také v Nizozemí, Rakousku a Japonsku.</w:t>
      </w:r>
    </w:p>
    <w:p w:rsidR="00FD156D" w:rsidRDefault="00FD156D" w:rsidP="00FD15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 Saudek (1935) je nejkontroverznější osobností české fotografie, který se dokonce nemohl dlouhá léta jako umělec ani živit. Nejčastějším předmětem fotografií tohoto držitel</w:t>
      </w:r>
      <w:r w:rsidR="0089721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francouzského uměleckého Řádu umění a literatury či domácího vyznamenání </w:t>
      </w:r>
      <w:proofErr w:type="spellStart"/>
      <w:r>
        <w:rPr>
          <w:rFonts w:cstheme="minorHAnsi"/>
          <w:sz w:val="24"/>
          <w:szCs w:val="24"/>
        </w:rPr>
        <w:t>Artis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Bohemiae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Amicis</w:t>
      </w:r>
      <w:proofErr w:type="spellEnd"/>
      <w:r>
        <w:rPr>
          <w:rFonts w:cstheme="minorHAnsi"/>
          <w:sz w:val="24"/>
          <w:szCs w:val="24"/>
        </w:rPr>
        <w:t xml:space="preserve"> je žena</w:t>
      </w:r>
      <w:r w:rsidR="00897212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 vztah muže a ženy.  Kromě Česka vystavoval </w:t>
      </w:r>
      <w:r w:rsidR="00897212">
        <w:rPr>
          <w:rFonts w:cstheme="minorHAnsi"/>
          <w:sz w:val="24"/>
          <w:szCs w:val="24"/>
        </w:rPr>
        <w:t xml:space="preserve">Saudek </w:t>
      </w:r>
      <w:r>
        <w:rPr>
          <w:rFonts w:cstheme="minorHAnsi"/>
          <w:sz w:val="24"/>
          <w:szCs w:val="24"/>
        </w:rPr>
        <w:t xml:space="preserve">také například v muzeu moderního umění v Paříži.  </w:t>
      </w:r>
    </w:p>
    <w:p w:rsidR="00FD156D" w:rsidRPr="007B2D1E" w:rsidRDefault="00FD156D" w:rsidP="00FD156D">
      <w:pPr>
        <w:jc w:val="both"/>
        <w:rPr>
          <w:rFonts w:ascii="Calibri" w:hAnsi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Antonín Tesař (1963), který se stejně jako </w:t>
      </w:r>
      <w:proofErr w:type="spellStart"/>
      <w:r w:rsidR="009249B3">
        <w:rPr>
          <w:rFonts w:cstheme="minorHAnsi"/>
          <w:sz w:val="24"/>
          <w:szCs w:val="24"/>
        </w:rPr>
        <w:t>Kuščynskyj</w:t>
      </w:r>
      <w:proofErr w:type="spellEnd"/>
      <w:r w:rsidR="009249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Saudek zaměřuje na focení aktů, koketuje s dekadentními představami o lásce a smrti. Dotýká se přitom podvědomých podob úzkostí a šílenství a odkazuje k popkultuře s její devalvací tradiční etiky a estetiky a k masové adoraci sexu. Fotografie u nás vystavuje od roku 1991. Jeho snímky jsou ale často vystavován</w:t>
      </w:r>
      <w:r w:rsidR="00897212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rovněž v sousedním Německu, kde od roku 2007 až do současnosti již proběhlo několik expozic.  </w:t>
      </w:r>
    </w:p>
    <w:p w:rsidR="00FD156D" w:rsidRPr="007B2D1E" w:rsidRDefault="00FD156D" w:rsidP="00FD156D">
      <w:pPr>
        <w:jc w:val="both"/>
        <w:rPr>
          <w:rFonts w:ascii="Calibri" w:hAnsi="Calibri" w:cstheme="minorHAnsi"/>
          <w:sz w:val="24"/>
          <w:szCs w:val="24"/>
        </w:rPr>
      </w:pPr>
    </w:p>
    <w:p w:rsidR="00FD156D" w:rsidRDefault="00FD156D" w:rsidP="00FD156D">
      <w:pPr>
        <w:jc w:val="both"/>
        <w:rPr>
          <w:rFonts w:ascii="Calibri" w:hAnsi="Calibri" w:cstheme="minorHAnsi"/>
          <w:sz w:val="24"/>
          <w:szCs w:val="24"/>
        </w:rPr>
      </w:pPr>
    </w:p>
    <w:p w:rsidR="00FD156D" w:rsidRPr="007B2D1E" w:rsidRDefault="00FD156D" w:rsidP="00FD156D">
      <w:pPr>
        <w:jc w:val="both"/>
        <w:rPr>
          <w:rFonts w:ascii="Calibri" w:hAnsi="Calibri" w:cstheme="minorHAnsi"/>
          <w:sz w:val="24"/>
          <w:szCs w:val="24"/>
        </w:rPr>
      </w:pPr>
      <w:r w:rsidRPr="007B2D1E">
        <w:rPr>
          <w:rFonts w:ascii="Calibri" w:hAnsi="Calibri" w:cstheme="minorHAnsi"/>
          <w:sz w:val="24"/>
          <w:szCs w:val="24"/>
        </w:rPr>
        <w:t xml:space="preserve">Výstava Provokatéři potrvá </w:t>
      </w:r>
      <w:r>
        <w:rPr>
          <w:rFonts w:cstheme="minorHAnsi"/>
          <w:sz w:val="24"/>
          <w:szCs w:val="24"/>
        </w:rPr>
        <w:t xml:space="preserve">v Czech </w:t>
      </w:r>
      <w:proofErr w:type="spellStart"/>
      <w:r>
        <w:rPr>
          <w:rFonts w:cstheme="minorHAnsi"/>
          <w:sz w:val="24"/>
          <w:szCs w:val="24"/>
        </w:rPr>
        <w:t>Photo</w:t>
      </w:r>
      <w:proofErr w:type="spellEnd"/>
      <w:r>
        <w:rPr>
          <w:rFonts w:cstheme="minorHAnsi"/>
          <w:sz w:val="24"/>
          <w:szCs w:val="24"/>
        </w:rPr>
        <w:t xml:space="preserve"> Centre </w:t>
      </w:r>
      <w:r w:rsidRPr="007B2D1E">
        <w:rPr>
          <w:rFonts w:ascii="Calibri" w:hAnsi="Calibri" w:cstheme="minorHAnsi"/>
          <w:sz w:val="24"/>
          <w:szCs w:val="24"/>
        </w:rPr>
        <w:t xml:space="preserve">až do 8. srpna. </w:t>
      </w:r>
    </w:p>
    <w:p w:rsidR="004D4123" w:rsidRPr="00897212" w:rsidRDefault="004D4123" w:rsidP="00FD156D">
      <w:pPr>
        <w:spacing w:line="360" w:lineRule="auto"/>
        <w:jc w:val="both"/>
        <w:rPr>
          <w:rFonts w:cstheme="minorHAnsi"/>
          <w:sz w:val="24"/>
          <w:szCs w:val="24"/>
        </w:rPr>
      </w:pPr>
      <w:r w:rsidRPr="00897212">
        <w:rPr>
          <w:rFonts w:cstheme="minorHAnsi"/>
          <w:sz w:val="24"/>
          <w:szCs w:val="24"/>
        </w:rPr>
        <w:t xml:space="preserve">Vstupné na výstavu bude 50 Kč a snížené vstupné pak </w:t>
      </w:r>
      <w:r w:rsidR="00897212" w:rsidRPr="00897212">
        <w:rPr>
          <w:rFonts w:cstheme="minorHAnsi"/>
          <w:sz w:val="24"/>
          <w:szCs w:val="24"/>
        </w:rPr>
        <w:t>30</w:t>
      </w:r>
      <w:bookmarkStart w:id="0" w:name="_GoBack"/>
      <w:bookmarkEnd w:id="0"/>
      <w:r w:rsidRPr="00897212">
        <w:rPr>
          <w:rFonts w:cstheme="minorHAnsi"/>
          <w:sz w:val="24"/>
          <w:szCs w:val="24"/>
        </w:rPr>
        <w:t xml:space="preserve"> Kč. Czech </w:t>
      </w:r>
      <w:proofErr w:type="spellStart"/>
      <w:r w:rsidRPr="00897212">
        <w:rPr>
          <w:rFonts w:cstheme="minorHAnsi"/>
          <w:sz w:val="24"/>
          <w:szCs w:val="24"/>
        </w:rPr>
        <w:t>Photo</w:t>
      </w:r>
      <w:proofErr w:type="spellEnd"/>
      <w:r w:rsidRPr="00897212">
        <w:rPr>
          <w:rFonts w:cstheme="minorHAnsi"/>
          <w:sz w:val="24"/>
          <w:szCs w:val="24"/>
        </w:rPr>
        <w:t xml:space="preserve"> Centre je otevřeno každý den kromě pondělí od úterý do pátku vždy od 11.00 do 18.00 hodin, o víkendu pak od 10.00 do 18.00 hodin. Czech </w:t>
      </w:r>
      <w:proofErr w:type="spellStart"/>
      <w:r w:rsidRPr="00897212">
        <w:rPr>
          <w:rFonts w:cstheme="minorHAnsi"/>
          <w:sz w:val="24"/>
          <w:szCs w:val="24"/>
        </w:rPr>
        <w:t>Photo</w:t>
      </w:r>
      <w:proofErr w:type="spellEnd"/>
      <w:r w:rsidRPr="00897212">
        <w:rPr>
          <w:rFonts w:cstheme="minorHAnsi"/>
          <w:sz w:val="24"/>
          <w:szCs w:val="24"/>
        </w:rPr>
        <w:t xml:space="preserve"> Centre - Nové Butovice /bezbariérový přístup/ - výstup z metra směr Poliklinika Lípa, Na Zlatě 1.</w:t>
      </w:r>
    </w:p>
    <w:p w:rsidR="004D4123" w:rsidRDefault="004D4123" w:rsidP="004D4123">
      <w:pPr>
        <w:spacing w:line="360" w:lineRule="auto"/>
        <w:jc w:val="both"/>
        <w:rPr>
          <w:rFonts w:cstheme="minorHAnsi"/>
          <w:b/>
        </w:rPr>
      </w:pPr>
    </w:p>
    <w:p w:rsidR="004D4123" w:rsidRPr="00897212" w:rsidRDefault="004D4123" w:rsidP="00CA4334">
      <w:pPr>
        <w:spacing w:line="360" w:lineRule="auto"/>
        <w:rPr>
          <w:sz w:val="24"/>
          <w:szCs w:val="24"/>
        </w:rPr>
      </w:pPr>
      <w:r w:rsidRPr="00897212">
        <w:rPr>
          <w:rFonts w:cstheme="minorHAnsi"/>
          <w:b/>
          <w:sz w:val="24"/>
          <w:szCs w:val="24"/>
        </w:rPr>
        <w:t xml:space="preserve">Kontakty a další informace: </w:t>
      </w:r>
      <w:r w:rsidRPr="00897212">
        <w:rPr>
          <w:rFonts w:eastAsia="Arial" w:cstheme="minorHAnsi"/>
          <w:sz w:val="24"/>
          <w:szCs w:val="24"/>
        </w:rPr>
        <w:t xml:space="preserve">Public relations - Radek Polák tel.: +420 778 747 113,  </w:t>
      </w:r>
      <w:hyperlink r:id="rId8" w:history="1">
        <w:r w:rsidRPr="00897212">
          <w:rPr>
            <w:rStyle w:val="Hypertextovodkaz"/>
            <w:rFonts w:eastAsia="Arial" w:cstheme="minorHAnsi"/>
            <w:sz w:val="24"/>
            <w:szCs w:val="24"/>
          </w:rPr>
          <w:t>polak@czechpressphoto.cz</w:t>
        </w:r>
      </w:hyperlink>
      <w:r w:rsidRPr="00897212">
        <w:rPr>
          <w:rFonts w:eastAsia="Arial" w:cstheme="minorHAnsi"/>
          <w:sz w:val="24"/>
          <w:szCs w:val="24"/>
        </w:rPr>
        <w:t xml:space="preserve">, </w:t>
      </w:r>
      <w:hyperlink r:id="rId9" w:history="1">
        <w:r w:rsidRPr="00897212">
          <w:rPr>
            <w:rStyle w:val="Hypertextovodkaz"/>
            <w:rFonts w:cstheme="minorHAnsi"/>
            <w:sz w:val="24"/>
            <w:szCs w:val="24"/>
          </w:rPr>
          <w:t>www.czechphotocentre.cz</w:t>
        </w:r>
      </w:hyperlink>
      <w:r w:rsidRPr="00897212">
        <w:rPr>
          <w:rFonts w:cstheme="minorHAnsi"/>
          <w:sz w:val="24"/>
          <w:szCs w:val="24"/>
        </w:rPr>
        <w:t>.</w:t>
      </w:r>
      <w:r w:rsidRPr="00897212">
        <w:rPr>
          <w:sz w:val="24"/>
          <w:szCs w:val="24"/>
        </w:rPr>
        <w:t xml:space="preserve"> </w:t>
      </w:r>
    </w:p>
    <w:p w:rsidR="004D4123" w:rsidRDefault="004D4123" w:rsidP="004D4123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4D4123" w:rsidRDefault="004D4123" w:rsidP="004D4123">
      <w:pPr>
        <w:rPr>
          <w:lang w:val="en-US"/>
        </w:rPr>
      </w:pPr>
    </w:p>
    <w:p w:rsidR="004D4123" w:rsidRDefault="004D4123" w:rsidP="004D4123">
      <w:pPr>
        <w:rPr>
          <w:b/>
          <w:lang w:val="en-US"/>
        </w:rPr>
      </w:pPr>
    </w:p>
    <w:p w:rsidR="004D4123" w:rsidRDefault="004D4123" w:rsidP="004D4123">
      <w:pPr>
        <w:rPr>
          <w:b/>
          <w:lang w:val="en-US"/>
        </w:rPr>
      </w:pPr>
    </w:p>
    <w:sectPr w:rsidR="004D4123" w:rsidSect="000C6B1C">
      <w:headerReference w:type="default" r:id="rId10"/>
      <w:footerReference w:type="default" r:id="rId11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5" w:rsidRDefault="00440395" w:rsidP="00FB6D05">
      <w:pPr>
        <w:spacing w:after="0" w:line="240" w:lineRule="auto"/>
      </w:pPr>
      <w:r>
        <w:separator/>
      </w:r>
    </w:p>
  </w:endnote>
  <w:endnote w:type="continuationSeparator" w:id="0">
    <w:p w:rsidR="00440395" w:rsidRDefault="00440395" w:rsidP="00F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B1" w:rsidRPr="007842B1" w:rsidRDefault="007842B1" w:rsidP="007842B1">
    <w:pPr>
      <w:pStyle w:val="Zpat"/>
      <w:spacing w:before="120"/>
      <w:ind w:right="1134"/>
      <w:jc w:val="right"/>
      <w:rPr>
        <w:noProof/>
        <w:sz w:val="14"/>
        <w:szCs w:val="1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D74998" wp14:editId="782F3C62">
          <wp:simplePos x="0" y="0"/>
          <wp:positionH relativeFrom="column">
            <wp:posOffset>5139055</wp:posOffset>
          </wp:positionH>
          <wp:positionV relativeFrom="paragraph">
            <wp:posOffset>-354965</wp:posOffset>
          </wp:positionV>
          <wp:extent cx="198000" cy="950400"/>
          <wp:effectExtent l="0" t="0" r="0" b="2540"/>
          <wp:wrapTight wrapText="bothSides">
            <wp:wrapPolygon edited="0">
              <wp:start x="2084" y="0"/>
              <wp:lineTo x="0" y="866"/>
              <wp:lineTo x="0" y="20791"/>
              <wp:lineTo x="6251" y="21225"/>
              <wp:lineTo x="14585" y="21225"/>
              <wp:lineTo x="18752" y="20791"/>
              <wp:lineTo x="18752" y="0"/>
              <wp:lineTo x="2084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91"/>
                  <a:stretch/>
                </pic:blipFill>
                <pic:spPr bwMode="auto">
                  <a:xfrm>
                    <a:off x="0" y="0"/>
                    <a:ext cx="1980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2B1">
      <w:rPr>
        <w:noProof/>
        <w:sz w:val="14"/>
        <w:szCs w:val="14"/>
        <w:lang w:eastAsia="cs-CZ"/>
      </w:rPr>
      <w:t>Na Zlatě 1, Nové Butovice, 158 00 Praha 5</w:t>
    </w:r>
  </w:p>
  <w:p w:rsidR="007842B1" w:rsidRPr="007842B1" w:rsidRDefault="007842B1" w:rsidP="007842B1">
    <w:pPr>
      <w:pStyle w:val="Zpat"/>
      <w:spacing w:before="120"/>
      <w:ind w:right="1134"/>
      <w:jc w:val="right"/>
      <w:rPr>
        <w:noProof/>
        <w:sz w:val="14"/>
        <w:szCs w:val="14"/>
        <w:lang w:eastAsia="cs-CZ"/>
      </w:rPr>
    </w:pPr>
    <w:r w:rsidRPr="007842B1">
      <w:rPr>
        <w:noProof/>
        <w:sz w:val="14"/>
        <w:szCs w:val="14"/>
        <w:lang w:eastAsia="cs-CZ"/>
      </w:rPr>
      <w:t xml:space="preserve">e.mail: </w:t>
    </w:r>
    <w:hyperlink r:id="rId2" w:history="1">
      <w:r w:rsidRPr="007842B1">
        <w:rPr>
          <w:rStyle w:val="Hypertextovodkaz"/>
          <w:noProof/>
          <w:color w:val="auto"/>
          <w:sz w:val="14"/>
          <w:szCs w:val="14"/>
          <w:u w:val="none"/>
          <w:lang w:eastAsia="cs-CZ"/>
        </w:rPr>
        <w:t>info@czechpressphoto.cz</w:t>
      </w:r>
    </w:hyperlink>
  </w:p>
  <w:p w:rsidR="007842B1" w:rsidRPr="007842B1" w:rsidRDefault="00795394" w:rsidP="007842B1">
    <w:pPr>
      <w:pStyle w:val="Zpat"/>
      <w:spacing w:before="120"/>
      <w:ind w:right="1134"/>
      <w:jc w:val="right"/>
      <w:rPr>
        <w:noProof/>
        <w:sz w:val="14"/>
        <w:szCs w:val="14"/>
        <w:lang w:eastAsia="cs-CZ"/>
      </w:rPr>
    </w:pPr>
    <w:hyperlink r:id="rId3" w:history="1">
      <w:r w:rsidR="007842B1" w:rsidRPr="007842B1">
        <w:rPr>
          <w:rStyle w:val="Hypertextovodkaz"/>
          <w:noProof/>
          <w:color w:val="auto"/>
          <w:sz w:val="14"/>
          <w:szCs w:val="14"/>
          <w:u w:val="none"/>
          <w:lang w:eastAsia="cs-CZ"/>
        </w:rPr>
        <w:t>www.czechpressphoto.cz</w:t>
      </w:r>
    </w:hyperlink>
  </w:p>
  <w:p w:rsidR="00FB6D05" w:rsidRDefault="00FB6D05">
    <w:pPr>
      <w:pStyle w:val="Zpat"/>
    </w:pPr>
    <w:r>
      <w:rPr>
        <w:noProof/>
        <w:lang w:eastAsia="cs-CZ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5" w:rsidRDefault="00440395" w:rsidP="00FB6D05">
      <w:pPr>
        <w:spacing w:after="0" w:line="240" w:lineRule="auto"/>
      </w:pPr>
      <w:r>
        <w:separator/>
      </w:r>
    </w:p>
  </w:footnote>
  <w:footnote w:type="continuationSeparator" w:id="0">
    <w:p w:rsidR="00440395" w:rsidRDefault="00440395" w:rsidP="00F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05" w:rsidRDefault="00FB6D05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0FF41899" wp14:editId="22605504">
          <wp:extent cx="819150" cy="62766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D05" w:rsidRPr="007842B1" w:rsidRDefault="00FB6D05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71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1FCC"/>
    <w:multiLevelType w:val="hybridMultilevel"/>
    <w:tmpl w:val="B31E29DA"/>
    <w:lvl w:ilvl="0" w:tplc="0218C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331F"/>
    <w:multiLevelType w:val="hybridMultilevel"/>
    <w:tmpl w:val="AEA6C9D4"/>
    <w:lvl w:ilvl="0" w:tplc="64AA38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54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1B3E"/>
    <w:multiLevelType w:val="hybridMultilevel"/>
    <w:tmpl w:val="DC7C0962"/>
    <w:lvl w:ilvl="0" w:tplc="EE1C3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3354F"/>
    <w:multiLevelType w:val="hybridMultilevel"/>
    <w:tmpl w:val="74929D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6E2F"/>
    <w:multiLevelType w:val="hybridMultilevel"/>
    <w:tmpl w:val="AD841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D41"/>
    <w:multiLevelType w:val="hybridMultilevel"/>
    <w:tmpl w:val="BCC45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7B"/>
    <w:rsid w:val="00003146"/>
    <w:rsid w:val="0005474D"/>
    <w:rsid w:val="000C6B1C"/>
    <w:rsid w:val="000D36B7"/>
    <w:rsid w:val="00135797"/>
    <w:rsid w:val="001C51A0"/>
    <w:rsid w:val="001F1AB0"/>
    <w:rsid w:val="002B2FF8"/>
    <w:rsid w:val="003A63CD"/>
    <w:rsid w:val="00440395"/>
    <w:rsid w:val="004D02E6"/>
    <w:rsid w:val="004D4123"/>
    <w:rsid w:val="005026DC"/>
    <w:rsid w:val="0054048E"/>
    <w:rsid w:val="00605E4B"/>
    <w:rsid w:val="00632197"/>
    <w:rsid w:val="00680350"/>
    <w:rsid w:val="006C53FC"/>
    <w:rsid w:val="00714F1E"/>
    <w:rsid w:val="00757185"/>
    <w:rsid w:val="007822EE"/>
    <w:rsid w:val="007842B1"/>
    <w:rsid w:val="00795394"/>
    <w:rsid w:val="007A5FD1"/>
    <w:rsid w:val="00897212"/>
    <w:rsid w:val="008B1B2B"/>
    <w:rsid w:val="008E3F82"/>
    <w:rsid w:val="009249B3"/>
    <w:rsid w:val="00951C75"/>
    <w:rsid w:val="0098327D"/>
    <w:rsid w:val="00A95DA5"/>
    <w:rsid w:val="00AB09D3"/>
    <w:rsid w:val="00B14638"/>
    <w:rsid w:val="00B77A12"/>
    <w:rsid w:val="00BD345A"/>
    <w:rsid w:val="00C239E0"/>
    <w:rsid w:val="00C32E90"/>
    <w:rsid w:val="00CA4334"/>
    <w:rsid w:val="00D02EA1"/>
    <w:rsid w:val="00D058FB"/>
    <w:rsid w:val="00D06DB3"/>
    <w:rsid w:val="00D24E7B"/>
    <w:rsid w:val="00D5415D"/>
    <w:rsid w:val="00DC35BA"/>
    <w:rsid w:val="00F00374"/>
    <w:rsid w:val="00F26A64"/>
    <w:rsid w:val="00F3459F"/>
    <w:rsid w:val="00F7219A"/>
    <w:rsid w:val="00FB6D05"/>
    <w:rsid w:val="00FD156D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A93822BB-BE13-4F92-9B5D-0CB04DF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E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2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F1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D36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D05"/>
  </w:style>
  <w:style w:type="paragraph" w:styleId="Zpat">
    <w:name w:val="footer"/>
    <w:basedOn w:val="Normln"/>
    <w:link w:val="Zpat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D05"/>
  </w:style>
  <w:style w:type="paragraph" w:customStyle="1" w:styleId="Bezodstavcovhostylu">
    <w:name w:val="[Bez odstavcového stylu]"/>
    <w:basedOn w:val="Normln"/>
    <w:uiPriority w:val="99"/>
    <w:rsid w:val="00D06DB3"/>
    <w:pPr>
      <w:autoSpaceDE w:val="0"/>
      <w:autoSpaceDN w:val="0"/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customStyle="1" w:styleId="Body">
    <w:name w:val="Body"/>
    <w:rsid w:val="006C53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k@czechpressphot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echphotocentre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echpressphoto.cz" TargetMode="External"/><Relationship Id="rId2" Type="http://schemas.openxmlformats.org/officeDocument/2006/relationships/hyperlink" Target="mailto:info@czechpressphoto.cz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3CE3-BA9A-417A-8312-F8F3628C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Kryštůfek</dc:creator>
  <cp:lastModifiedBy>Polák Radek</cp:lastModifiedBy>
  <cp:revision>2</cp:revision>
  <cp:lastPrinted>2017-05-15T10:26:00Z</cp:lastPrinted>
  <dcterms:created xsi:type="dcterms:W3CDTF">2017-06-08T12:51:00Z</dcterms:created>
  <dcterms:modified xsi:type="dcterms:W3CDTF">2017-06-08T12:51:00Z</dcterms:modified>
</cp:coreProperties>
</file>